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8D0BC23" w14:textId="16325D94" w:rsidR="007A6013" w:rsidRPr="002D5D5B" w:rsidRDefault="007A6013" w:rsidP="007A6013">
      <w:pPr>
        <w:shd w:val="clear" w:color="auto" w:fill="FFFFFF"/>
        <w:spacing w:after="0" w:line="510" w:lineRule="atLeast"/>
        <w:jc w:val="center"/>
        <w:outlineLvl w:val="0"/>
        <w:rPr>
          <w:rFonts w:ascii="Book Antiqua" w:eastAsia="Times New Roman" w:hAnsi="Book Antiqua" w:cs="Times New Roman"/>
          <w:b/>
          <w:bCs/>
          <w:i/>
          <w:iCs/>
          <w:color w:val="000000"/>
          <w:kern w:val="36"/>
          <w:sz w:val="24"/>
          <w:szCs w:val="24"/>
          <w:lang w:eastAsia="ru-RU"/>
        </w:rPr>
      </w:pPr>
      <w:r w:rsidRPr="002D5D5B">
        <w:rPr>
          <w:rFonts w:ascii="Book Antiqua" w:eastAsia="Times New Roman" w:hAnsi="Book Antiqua" w:cs="Times New Roman"/>
          <w:b/>
          <w:bCs/>
          <w:i/>
          <w:iCs/>
          <w:color w:val="000000"/>
          <w:kern w:val="36"/>
          <w:sz w:val="24"/>
          <w:szCs w:val="24"/>
          <w:lang w:eastAsia="ru-RU"/>
        </w:rPr>
        <w:t>Техническое задание на разработку советника для полуавтоматической торговли в терминале МТ5</w:t>
      </w:r>
      <w:r w:rsidR="002D5D5B" w:rsidRPr="002D5D5B">
        <w:rPr>
          <w:rFonts w:ascii="Book Antiqua" w:eastAsia="Times New Roman" w:hAnsi="Book Antiqua" w:cs="Times New Roman"/>
          <w:b/>
          <w:bCs/>
          <w:i/>
          <w:iCs/>
          <w:color w:val="000000"/>
          <w:kern w:val="36"/>
          <w:sz w:val="24"/>
          <w:szCs w:val="24"/>
          <w:lang w:eastAsia="ru-RU"/>
        </w:rPr>
        <w:t xml:space="preserve"> </w:t>
      </w:r>
    </w:p>
    <w:p w14:paraId="3ACE6408" w14:textId="77777777" w:rsidR="007A6013" w:rsidRPr="002D5D5B" w:rsidRDefault="007A6013" w:rsidP="007A6013">
      <w:pPr>
        <w:shd w:val="clear" w:color="auto" w:fill="FFFFFF"/>
        <w:spacing w:after="0" w:line="360" w:lineRule="atLeast"/>
        <w:outlineLvl w:val="2"/>
        <w:rPr>
          <w:rFonts w:ascii="Book Antiqua" w:eastAsia="Times New Roman" w:hAnsi="Book Antiqua" w:cs="Times New Roman"/>
          <w:b/>
          <w:bCs/>
          <w:i/>
          <w:iCs/>
          <w:color w:val="000000"/>
          <w:sz w:val="18"/>
          <w:szCs w:val="18"/>
          <w:lang w:eastAsia="ru-RU"/>
        </w:rPr>
      </w:pPr>
      <w:r w:rsidRPr="002D5D5B">
        <w:rPr>
          <w:rFonts w:ascii="Book Antiqua" w:eastAsia="Times New Roman" w:hAnsi="Book Antiqua" w:cs="Times New Roman"/>
          <w:b/>
          <w:bCs/>
          <w:i/>
          <w:iCs/>
          <w:color w:val="000000"/>
          <w:sz w:val="18"/>
          <w:szCs w:val="18"/>
          <w:lang w:eastAsia="ru-RU"/>
        </w:rPr>
        <w:t>Основные требования</w:t>
      </w:r>
    </w:p>
    <w:p w14:paraId="1AE04E2A" w14:textId="673E72DE" w:rsidR="007A6013" w:rsidRPr="002D5D5B" w:rsidRDefault="007A6013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</w:pPr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Советник должен открывать сделки, ориентируясь на заданный уровень и следуя указанному направлению.</w:t>
      </w:r>
      <w:r w:rsidR="00187FD0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Уровень задается в советнике и отображается на графике терминала.</w:t>
      </w:r>
      <w:r w:rsidR="00DB2138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Так же необходимо обозначить на графике зоны накопления и </w:t>
      </w:r>
      <w:proofErr w:type="spellStart"/>
      <w:r w:rsidR="00DB2138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заркепления</w:t>
      </w:r>
      <w:proofErr w:type="spellEnd"/>
      <w:r w:rsidR="00DB2138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.</w:t>
      </w:r>
    </w:p>
    <w:p w14:paraId="2A237122" w14:textId="20427E18" w:rsidR="007A6013" w:rsidRPr="002D5D5B" w:rsidRDefault="007A6013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</w:pPr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Р</w:t>
      </w:r>
      <w:r w:rsidR="000B3906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иск-менеджмент </w:t>
      </w:r>
      <w:r w:rsidR="00280307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на сделку </w:t>
      </w:r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определяется в процентах от </w:t>
      </w:r>
      <w:r w:rsidR="00280307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депозита или размер лота</w:t>
      </w:r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, </w:t>
      </w:r>
      <w:proofErr w:type="spellStart"/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тейк</w:t>
      </w:r>
      <w:proofErr w:type="spellEnd"/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-профит задается как коэффициент к размеру стопа</w:t>
      </w:r>
      <w:r w:rsidR="00280307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с возможностью закрытия позиции частями</w:t>
      </w:r>
      <w:r w:rsidR="00DB2138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. </w:t>
      </w:r>
      <w:proofErr w:type="spellStart"/>
      <w:r w:rsidR="00280307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Безубыток</w:t>
      </w:r>
      <w:proofErr w:type="spellEnd"/>
      <w:r w:rsidR="00280307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. Закрытие позиции по индикатору.</w:t>
      </w:r>
      <w:r w:rsidRPr="002D5D5B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</w:t>
      </w:r>
    </w:p>
    <w:p w14:paraId="3D963C5F" w14:textId="6D04C37F" w:rsidR="000B3906" w:rsidRDefault="0019525F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4423C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Предусмотреть две стратегии: </w:t>
      </w:r>
      <w:r w:rsidR="00DB2138" w:rsidRPr="004423C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Пробой</w:t>
      </w:r>
      <w:r w:rsidR="000B390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уровня –</w:t>
      </w:r>
      <w:r w:rsidR="004D1585" w:rsidRPr="004423C6">
        <w:rPr>
          <w:rFonts w:ascii="Book Antiqua" w:eastAsia="Times New Roman" w:hAnsi="Book Antiqua" w:cs="Times New Roman"/>
          <w:i/>
          <w:iCs/>
          <w:color w:val="FF0000"/>
          <w:sz w:val="18"/>
          <w:szCs w:val="18"/>
          <w:lang w:eastAsia="ru-RU"/>
        </w:rPr>
        <w:t xml:space="preserve"> </w:t>
      </w:r>
      <w:r w:rsidR="004D1585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Пробой</w:t>
      </w:r>
      <w:r w:rsidR="000B3906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уровня</w:t>
      </w:r>
      <w:r w:rsidR="004D1585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на: </w:t>
      </w:r>
      <w:r w:rsidR="00CF06DF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«</w:t>
      </w:r>
      <w:r w:rsidR="004D1585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Пробой с ходу»</w:t>
      </w:r>
      <w:r w:rsidR="00CF06DF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, Вход в зоне закрепления, </w:t>
      </w:r>
      <w:proofErr w:type="spellStart"/>
      <w:r w:rsidR="00CF06DF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>Ретест</w:t>
      </w:r>
      <w:proofErr w:type="spellEnd"/>
      <w:r w:rsidR="00CF06DF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уровня.</w:t>
      </w:r>
      <w:r w:rsidR="000B3906">
        <w:rPr>
          <w:rFonts w:ascii="Book Antiqua" w:eastAsia="Times New Roman" w:hAnsi="Book Antiqua" w:cs="Times New Roman"/>
          <w:i/>
          <w:iCs/>
          <w:color w:val="000000"/>
          <w:sz w:val="18"/>
          <w:szCs w:val="18"/>
          <w:lang w:eastAsia="ru-RU"/>
        </w:rPr>
        <w:t xml:space="preserve"> И </w:t>
      </w:r>
      <w:r w:rsidR="000B3906" w:rsidRPr="000B390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Ложный пробой</w:t>
      </w:r>
      <w:r w:rsidR="000B390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.</w:t>
      </w:r>
    </w:p>
    <w:p w14:paraId="6ACCD991" w14:textId="4FC38862" w:rsidR="006504C0" w:rsidRDefault="006504C0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1B54096C" w14:textId="6066D590" w:rsidR="006504C0" w:rsidRDefault="006504C0" w:rsidP="006504C0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Константы используемые в работе</w:t>
      </w:r>
    </w:p>
    <w:p w14:paraId="641BE388" w14:textId="77777777" w:rsidR="006504C0" w:rsidRDefault="006504C0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0AC009DF" w14:textId="1B7130B8" w:rsidR="006504C0" w:rsidRPr="006504C0" w:rsidRDefault="006504C0" w:rsidP="006504C0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АТР Д1 с периодом 5 </w:t>
      </w: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(настройки по умолчанию) АТР рассчитывается за 5 дней с ТФ Д1. </w:t>
      </w:r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В расчете не участвуют </w:t>
      </w:r>
      <w:proofErr w:type="spellStart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паранормально</w:t>
      </w:r>
      <w:proofErr w:type="spellEnd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большие бары (Размер более 150% от среднего АТР) и </w:t>
      </w:r>
      <w:proofErr w:type="spellStart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паранормально</w:t>
      </w:r>
      <w:proofErr w:type="spellEnd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маленькие бары (размер менее 50% от среднего АТР). В случае если такие бары есть в периоде расчета </w:t>
      </w:r>
      <w:proofErr w:type="gramStart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АТР</w:t>
      </w:r>
      <w:proofErr w:type="gramEnd"/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то убираем их и увеличиваем кол-во баров для расчета до 5. </w:t>
      </w:r>
    </w:p>
    <w:p w14:paraId="04476D3B" w14:textId="77777777" w:rsidR="006504C0" w:rsidRPr="006504C0" w:rsidRDefault="006504C0" w:rsidP="006504C0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          Размер пройденного АТР за текущую сессию- считаем сколько было пройдено от АТР с момента открытия торговой сессии в %. Подсчет ведется в независимости от направления движения инструмента с положительным значением. При разворотах цены после достижении локальных максимумов и минимумов % значение текущего АТР уменьшается.</w:t>
      </w:r>
    </w:p>
    <w:p w14:paraId="2E483282" w14:textId="43363345" w:rsidR="006504C0" w:rsidRPr="006504C0" w:rsidRDefault="006504C0" w:rsidP="006504C0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 w:rsidRPr="006504C0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           Отобразить показания АТР Д1 за 5 дней и пройденное расстояние за текущую сессию в терминале.</w:t>
      </w:r>
    </w:p>
    <w:p w14:paraId="104CB767" w14:textId="2C63996C" w:rsidR="00F91F31" w:rsidRDefault="00C836A5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FF0000"/>
          <w:sz w:val="18"/>
          <w:szCs w:val="18"/>
          <w:lang w:eastAsia="ru-RU"/>
        </w:rPr>
        <w:drawing>
          <wp:inline distT="0" distB="0" distL="0" distR="0" wp14:anchorId="6EDEE3AA" wp14:editId="14CDDB04">
            <wp:extent cx="1085215" cy="408305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018ECB" w14:textId="3A8D409C" w:rsidR="00C836A5" w:rsidRDefault="00C836A5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57F461EF" w14:textId="493B63A1" w:rsidR="00C836A5" w:rsidRDefault="00C836A5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АТР М5 с периодом 60 </w:t>
      </w:r>
      <w:r w:rsidR="00807A6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«АТР </w:t>
      </w:r>
      <w:r w:rsidR="00AA0A23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</w:t>
      </w:r>
      <w:r w:rsidR="00807A6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ТФ» </w:t>
      </w: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(настройки выводятся в разделе «Общие настройки»</w:t>
      </w:r>
      <w:r w:rsidR="00807A6D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) Стандартный индикатор АТР ТФ М5 период 60. Используется в расчетах работы советника.</w:t>
      </w:r>
    </w:p>
    <w:p w14:paraId="0669F9DF" w14:textId="780FCB9A" w:rsidR="00BD2B57" w:rsidRDefault="00BD2B5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noProof/>
          <w:sz w:val="18"/>
          <w:szCs w:val="18"/>
          <w:lang w:eastAsia="ru-RU"/>
        </w:rPr>
        <w:drawing>
          <wp:inline distT="0" distB="0" distL="0" distR="0" wp14:anchorId="1102D64C" wp14:editId="294E9DC0">
            <wp:extent cx="3123809" cy="1028571"/>
            <wp:effectExtent l="0" t="0" r="63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3809" cy="1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CBF35" w14:textId="78560323" w:rsidR="00BD2B57" w:rsidRDefault="00BD2B5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Отобразить информацию о работе АТР РТФ </w:t>
      </w:r>
    </w:p>
    <w:p w14:paraId="16C35B51" w14:textId="4D53C72C" w:rsidR="00BD2B57" w:rsidRDefault="00BD2B57" w:rsidP="00BD2B57">
      <w:pPr>
        <w:pStyle w:val="a4"/>
        <w:numPr>
          <w:ilvl w:val="0"/>
          <w:numId w:val="3"/>
        </w:num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Размер стопа (стоп рассчитывается как коэффициент от АТР РТФ)</w:t>
      </w:r>
    </w:p>
    <w:p w14:paraId="220CB628" w14:textId="7F088A43" w:rsidR="00BD2B57" w:rsidRDefault="00BD2B57" w:rsidP="00BD2B57">
      <w:pPr>
        <w:pStyle w:val="a4"/>
        <w:numPr>
          <w:ilvl w:val="0"/>
          <w:numId w:val="3"/>
        </w:num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Обозначение АТР РТФ</w:t>
      </w:r>
    </w:p>
    <w:p w14:paraId="05AD2B7F" w14:textId="694DAF15" w:rsidR="00BD2B57" w:rsidRDefault="00BD2B57" w:rsidP="00BD2B57">
      <w:pPr>
        <w:pStyle w:val="a4"/>
        <w:numPr>
          <w:ilvl w:val="0"/>
          <w:numId w:val="3"/>
        </w:num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bookmarkStart w:id="0" w:name="_Hlk194666242"/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Значение АТР РТФ</w:t>
      </w:r>
    </w:p>
    <w:bookmarkEnd w:id="0"/>
    <w:p w14:paraId="7CC2E7A3" w14:textId="7D0A03F2" w:rsidR="00BD2B57" w:rsidRPr="00BD2B57" w:rsidRDefault="00BD2B57" w:rsidP="00BD2B57">
      <w:pPr>
        <w:pStyle w:val="a4"/>
        <w:numPr>
          <w:ilvl w:val="0"/>
          <w:numId w:val="3"/>
        </w:numP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 w:rsidRPr="00BD2B57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Обозначение АТР РТФ * Значение АТР РТФ</w:t>
      </w: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= Размер стоп-</w:t>
      </w:r>
      <w:proofErr w:type="spellStart"/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лосса</w:t>
      </w:r>
      <w:proofErr w:type="spellEnd"/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в пунктах</w:t>
      </w:r>
    </w:p>
    <w:p w14:paraId="64429CA8" w14:textId="4F4F4AAB" w:rsidR="00BD2B57" w:rsidRPr="00BD2B57" w:rsidRDefault="00BD2B57" w:rsidP="00BD2B57">
      <w:pPr>
        <w:pStyle w:val="a4"/>
        <w:numPr>
          <w:ilvl w:val="0"/>
          <w:numId w:val="3"/>
        </w:numP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Размер стоп-</w:t>
      </w:r>
      <w:proofErr w:type="spellStart"/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лосса</w:t>
      </w:r>
      <w:proofErr w:type="spellEnd"/>
      <w:r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в % АТР Д1</w:t>
      </w:r>
    </w:p>
    <w:p w14:paraId="4BA25711" w14:textId="5FEAC8BE" w:rsidR="00807A6D" w:rsidRDefault="00807A6D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</w:p>
    <w:p w14:paraId="4D241529" w14:textId="12736DEF" w:rsidR="00807A6D" w:rsidRPr="0098120B" w:rsidRDefault="00807A6D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Рабочая зона: </w:t>
      </w:r>
      <w:r w:rsidR="00AA0A23" w:rsidRP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(настройки по умолчанию)</w:t>
      </w:r>
      <w:r w:rsidR="00AA0A23" w:rsidRPr="00AA0A2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</w:t>
      </w:r>
      <w:proofErr w:type="gramStart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Зона</w:t>
      </w:r>
      <w:proofErr w:type="gramEnd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в которой разрешено открытие сделок, если цена вышла за пределы данной зоны открытие позиций запрещено. Размер определяется как 2,5 АТР РТФ в каждую сторону от уровня. Ситуация для </w:t>
      </w:r>
      <w:proofErr w:type="spellStart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лонгов</w:t>
      </w:r>
      <w:proofErr w:type="spellEnd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: нижняя часть рабочей зоны называется «зона накопления» </w:t>
      </w:r>
      <w:proofErr w:type="gramStart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ЗН,  верхняя</w:t>
      </w:r>
      <w:proofErr w:type="gramEnd"/>
      <w:r w:rsidR="00AA0A23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часть «зона закрепления» ЗЗ. Для шортов зеркальная ситуация</w:t>
      </w:r>
      <w:r w:rsidR="00BD2B57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.</w:t>
      </w:r>
      <w:r w:rsidR="0098120B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 Зона закрепления- цвет фона </w:t>
      </w:r>
      <w:r w:rsidR="0098120B">
        <w:rPr>
          <w:rFonts w:ascii="Book Antiqua" w:eastAsia="Times New Roman" w:hAnsi="Book Antiqua" w:cs="Times New Roman"/>
          <w:i/>
          <w:iCs/>
          <w:sz w:val="18"/>
          <w:szCs w:val="18"/>
          <w:lang w:val="en-US" w:eastAsia="ru-RU"/>
        </w:rPr>
        <w:t>Green</w:t>
      </w:r>
      <w:r w:rsidR="0098120B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 xml:space="preserve">, Зона накопления- цвет фона </w:t>
      </w:r>
      <w:proofErr w:type="spellStart"/>
      <w:r w:rsidR="0098120B" w:rsidRPr="0098120B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DarkViolet</w:t>
      </w:r>
      <w:proofErr w:type="spellEnd"/>
      <w:r w:rsidR="0098120B"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  <w:t>.</w:t>
      </w:r>
    </w:p>
    <w:p w14:paraId="08696E5A" w14:textId="5B0A4844" w:rsidR="00BD2B57" w:rsidRPr="00807A6D" w:rsidRDefault="00BD2B5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i/>
          <w:iCs/>
          <w:noProof/>
          <w:sz w:val="18"/>
          <w:szCs w:val="18"/>
          <w:lang w:eastAsia="ru-RU"/>
        </w:rPr>
        <w:drawing>
          <wp:inline distT="0" distB="0" distL="0" distR="0" wp14:anchorId="34833A69" wp14:editId="1990207F">
            <wp:extent cx="4243681" cy="2088107"/>
            <wp:effectExtent l="0" t="0" r="508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655" cy="209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91D12" w14:textId="77777777" w:rsidR="00C836A5" w:rsidRDefault="00C836A5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6A45DB9F" w14:textId="4F7CFFC1" w:rsidR="00F91F31" w:rsidRDefault="00F91F31" w:rsidP="003412F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Работа советника.</w:t>
      </w:r>
    </w:p>
    <w:p w14:paraId="096C7000" w14:textId="77777777" w:rsidR="003412FB" w:rsidRDefault="003412FB" w:rsidP="003412F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496FB975" w14:textId="7030B0B0" w:rsidR="00F91F31" w:rsidRDefault="00F91F31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В настройках </w:t>
      </w:r>
      <w:r w:rsidR="003412FB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(Раздел: Основные настройки) </w:t>
      </w: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вывести следующие настройки</w:t>
      </w:r>
      <w:r w:rsidR="00A63C2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:</w:t>
      </w:r>
    </w:p>
    <w:p w14:paraId="16F73A30" w14:textId="77777777" w:rsidR="003412FB" w:rsidRDefault="003412FB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6F2875A5" w14:textId="28E777C9" w:rsidR="00F91F31" w:rsidRPr="00216905" w:rsidRDefault="00F91F31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Направление торговли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- 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val="en-US" w:eastAsia="ru-RU"/>
        </w:rPr>
        <w:t>Long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/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val="en-US" w:eastAsia="ru-RU"/>
        </w:rPr>
        <w:t>Short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;</w:t>
      </w:r>
    </w:p>
    <w:p w14:paraId="0BE82A8C" w14:textId="54B2E6E6" w:rsidR="00A63C2D" w:rsidRPr="00216905" w:rsidRDefault="00457E6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Рабочий ТФ</w:t>
      </w:r>
      <w:r w:rsidR="00A63C2D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5 минут;</w:t>
      </w:r>
    </w:p>
    <w:p w14:paraId="696E2034" w14:textId="5C2DDD7C" w:rsidR="00A63C2D" w:rsidRPr="00216905" w:rsidRDefault="00A63C2D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lastRenderedPageBreak/>
        <w:t>Уровень – 0,00223;</w:t>
      </w:r>
    </w:p>
    <w:p w14:paraId="6696BFD4" w14:textId="063B71DC" w:rsidR="00A63C2D" w:rsidRDefault="00A63C2D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</w:t>
      </w:r>
      <w:r w:rsidR="003412FB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иск-менеджмент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="00C478F4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- </w:t>
      </w:r>
      <w:r w:rsidR="003412FB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$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/%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(положительное значение размер </w:t>
      </w:r>
      <w:r w:rsidR="003412FB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риска на сделку в валюте депозита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, отрицательное значение размер риска на сделку в % от депозита);</w:t>
      </w:r>
    </w:p>
    <w:p w14:paraId="78959C24" w14:textId="3D5DC2FA" w:rsidR="00943BD3" w:rsidRDefault="00C4631F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Отступ стоп ордера от текущей цены, % АТР – 0,1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(ордер выставляется на расстоянии равном 0,1% от АТР Д1, но не менее 1 пункта).</w:t>
      </w:r>
    </w:p>
    <w:p w14:paraId="46F42859" w14:textId="05BE5602" w:rsidR="00C4631F" w:rsidRDefault="00C4631F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Отступ лимитного ордера от стоп ордера</w:t>
      </w:r>
      <w:r w:rsidR="00BE70C8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, % АТР – 1 </w:t>
      </w:r>
      <w:r w:rsidR="00BE70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(лимитный ордер выставляется на расстоянии 1% от АТР Д1, но не менее 1 пункта. Положительное значение- лимитный ордер ставится за стоп </w:t>
      </w:r>
      <w:proofErr w:type="gramStart"/>
      <w:r w:rsidR="00BE70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ордером(</w:t>
      </w:r>
      <w:proofErr w:type="gramEnd"/>
      <w:r w:rsidR="00BE70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вход по лучшей цене), минусовое значение- лимитный ордер ставится по ходу движения цены (вход при быстром движении цены).</w:t>
      </w:r>
    </w:p>
    <w:p w14:paraId="71F64EE7" w14:textId="15A83F91" w:rsidR="0029047C" w:rsidRDefault="0029047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Отступ Стоп-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1 </w:t>
      </w:r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(Используется в случае </w:t>
      </w:r>
      <w:proofErr w:type="gramStart"/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авто-стопа</w:t>
      </w:r>
      <w:proofErr w:type="gramEnd"/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. Стоп ставится на данное расстояния от хай/</w:t>
      </w:r>
      <w:proofErr w:type="spellStart"/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лоу</w:t>
      </w:r>
      <w:proofErr w:type="spellEnd"/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</w:t>
      </w:r>
      <w:proofErr w:type="spellStart"/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проторговки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,</w:t>
      </w:r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пробойного бара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или уровня</w:t>
      </w:r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.  Рассчитывается как % от АТР Д1 в пунктах.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Действует для всех типов сделок с авто 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стопом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.</w:t>
      </w:r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729B5F76" w14:textId="22FF5E28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БУ уровень установки % АТР – 3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(БУ закрывается в 3% по АТР с Д1)</w:t>
      </w:r>
    </w:p>
    <w:p w14:paraId="39CBFB86" w14:textId="609224A0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Запуск БУ – 1,5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(БУ </w:t>
      </w:r>
      <w:proofErr w:type="gramStart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активируется</w:t>
      </w:r>
      <w:proofErr w:type="gram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когда цена пройдет 1.5 стопа</w:t>
      </w:r>
      <w:r w:rsidR="00746789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, если данное значение 0, то БУ отключен)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61940ACE" w14:textId="77777777" w:rsidR="00D5249E" w:rsidRDefault="00D5249E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0EF2EF7F" w14:textId="7F512E79" w:rsidR="00D5249E" w:rsidRPr="00D5249E" w:rsidRDefault="00D5249E" w:rsidP="00D5249E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ТФ DEMA – 15 минут 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(может отличаться от рабочего ТФ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. 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Индикатор закрытия позиций </w:t>
      </w:r>
      <w:proofErr w:type="spellStart"/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распостраняется</w:t>
      </w:r>
      <w:proofErr w:type="spellEnd"/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на все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типы сделок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18DA86BF" w14:textId="77777777" w:rsidR="00D5249E" w:rsidRPr="00D5249E" w:rsidRDefault="00D5249E" w:rsidP="00D5249E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Период DEMA – 8 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(период индикатора DEMA)</w:t>
      </w:r>
    </w:p>
    <w:p w14:paraId="0CFDBAFE" w14:textId="65903AC5" w:rsidR="00D5249E" w:rsidRDefault="00D5249E" w:rsidP="00D5249E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Сглаживание DEMA – 2 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(период сглаживания индикатора DEMA) Остальные настройки индикатора принимаем по умолчанию ТФ -раб, метод сглаживания- линейно взвешенный, сдвиг – 0, метод сглаживания- TEMA, цвета Aqua для </w:t>
      </w:r>
      <w:proofErr w:type="spellStart"/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лонга</w:t>
      </w:r>
      <w:proofErr w:type="spellEnd"/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или Yellow для шорт. В случае если данный тип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закрытия </w:t>
      </w:r>
      <w:r w:rsidRPr="00D5249E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сделок включен, индикатор должен отображаться на своем рабочем ТФ, если выключен, то нет.</w:t>
      </w:r>
      <w:r w:rsidR="00216905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Индикатор закрывает все сделку целиком или </w:t>
      </w:r>
      <w:proofErr w:type="gramStart"/>
      <w:r w:rsidR="00216905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ту часть</w:t>
      </w:r>
      <w:proofErr w:type="gramEnd"/>
      <w:r w:rsidR="00216905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которая осталась не закрытой после сработавших ТП.</w:t>
      </w:r>
    </w:p>
    <w:p w14:paraId="692B8D34" w14:textId="24156006" w:rsidR="00216905" w:rsidRPr="00216905" w:rsidRDefault="00216905" w:rsidP="00D5249E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Включение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индикатора закрыт </w:t>
      </w:r>
      <w:proofErr w:type="gram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позиций 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</w:t>
      </w:r>
      <w:proofErr w:type="gram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10 </w:t>
      </w:r>
      <w:r w:rsidRPr="00216905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закрытие сделки по индикатору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val="en-US" w:eastAsia="ru-RU"/>
        </w:rPr>
        <w:t>DEMA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может происходить после того, как цена отойдет от точки открытия сделки на заданное в % расстояние по АТР Д1)</w:t>
      </w:r>
    </w:p>
    <w:p w14:paraId="255384BF" w14:textId="16E51E93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Запил уровня – 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вкл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/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выкл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(активация функции запила уровня)</w:t>
      </w:r>
    </w:p>
    <w:p w14:paraId="6ED29F01" w14:textId="212ACCA5" w:rsidR="007D0977" w:rsidRPr="007D0977" w:rsidRDefault="007D0977" w:rsidP="007D0977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01F9A359" w14:textId="7B9D0663" w:rsidR="007D0977" w:rsidRDefault="007D0977" w:rsidP="007D0977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7D0977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Запил уровня</w:t>
      </w:r>
    </w:p>
    <w:p w14:paraId="520AED3D" w14:textId="2738BDA1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Вариант 1.</w:t>
      </w:r>
    </w:p>
    <w:p w14:paraId="46CF8FB2" w14:textId="713F760C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sz w:val="18"/>
          <w:szCs w:val="18"/>
          <w:lang w:eastAsia="ru-RU"/>
        </w:rPr>
        <w:drawing>
          <wp:inline distT="0" distB="0" distL="0" distR="0" wp14:anchorId="52CECAF2" wp14:editId="635454DA">
            <wp:extent cx="3469005" cy="16643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A0A997" w14:textId="02501E50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Вариант 2.</w:t>
      </w:r>
    </w:p>
    <w:p w14:paraId="56A7A513" w14:textId="2BFD687F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sz w:val="18"/>
          <w:szCs w:val="18"/>
          <w:lang w:eastAsia="ru-RU"/>
        </w:rPr>
        <w:drawing>
          <wp:inline distT="0" distB="0" distL="0" distR="0" wp14:anchorId="1CF2C698" wp14:editId="6578122C">
            <wp:extent cx="3481070" cy="1749517"/>
            <wp:effectExtent l="0" t="0" r="508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90" cy="1751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9EA8A1" w14:textId="64AF8B3B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Вариант 3.</w:t>
      </w:r>
    </w:p>
    <w:p w14:paraId="3D7D4E9E" w14:textId="0CD7B9DD" w:rsidR="007D0977" w:rsidRP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sz w:val="18"/>
          <w:szCs w:val="18"/>
          <w:lang w:eastAsia="ru-RU"/>
        </w:rPr>
        <w:drawing>
          <wp:inline distT="0" distB="0" distL="0" distR="0" wp14:anchorId="7ED75BC8" wp14:editId="2D6250E6">
            <wp:extent cx="4143871" cy="1743229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096" cy="1753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6D4461" w14:textId="34B06E2F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6F7FD837" w14:textId="795A0B10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В случае запила уровня по вариантам 2 и 3 советник переходит в спящий режим.</w:t>
      </w:r>
    </w:p>
    <w:p w14:paraId="0E676F0F" w14:textId="311C4ADF" w:rsidR="007D0977" w:rsidRDefault="007D0977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25711E3C" w14:textId="1D356739" w:rsidR="007D0977" w:rsidRDefault="007D0977" w:rsidP="00746789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746789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Спящий режим (советник от</w:t>
      </w:r>
      <w:r w:rsidR="00746789" w:rsidRPr="00746789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ключен)</w:t>
      </w:r>
    </w:p>
    <w:p w14:paraId="24C5B194" w14:textId="77777777" w:rsidR="00546CFC" w:rsidRDefault="00546CFC" w:rsidP="00746789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06313638" w14:textId="5BEEAEAE" w:rsidR="00746789" w:rsidRDefault="00746789" w:rsidP="00746789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Пред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усмотреть спящий режим (неактивное состояние советника). В данный режим советник должен переходить по следующим причинам:</w:t>
      </w:r>
    </w:p>
    <w:p w14:paraId="6EB024EC" w14:textId="2E417D5B" w:rsidR="00746789" w:rsidRDefault="00746789" w:rsidP="00746789">
      <w:pPr>
        <w:pStyle w:val="a4"/>
        <w:numPr>
          <w:ilvl w:val="0"/>
          <w:numId w:val="4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Запрет торговли (запил уровня)</w:t>
      </w:r>
    </w:p>
    <w:p w14:paraId="2172DB69" w14:textId="09EC1643" w:rsidR="00746789" w:rsidRDefault="00746789" w:rsidP="00746789">
      <w:pPr>
        <w:pStyle w:val="a4"/>
        <w:numPr>
          <w:ilvl w:val="0"/>
          <w:numId w:val="4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Отработаны все разрешенные варианты входов</w:t>
      </w:r>
    </w:p>
    <w:p w14:paraId="411EBF1D" w14:textId="7BC1FD7C" w:rsidR="00746789" w:rsidRDefault="00746789" w:rsidP="00746789">
      <w:pPr>
        <w:pStyle w:val="a4"/>
        <w:numPr>
          <w:ilvl w:val="0"/>
          <w:numId w:val="4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Сделка закрылась по 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тейк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-профиту или индикатору в плюс (сработка БУ при этом в зачет не идет).</w:t>
      </w:r>
    </w:p>
    <w:p w14:paraId="5C267ABA" w14:textId="4325ED7B" w:rsidR="00746789" w:rsidRPr="00746789" w:rsidRDefault="00746789" w:rsidP="00746789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При переходе советника в спящий режим меняется цвет фона экрана.</w:t>
      </w:r>
    </w:p>
    <w:p w14:paraId="6B36A5C8" w14:textId="77777777" w:rsidR="00BE70C8" w:rsidRDefault="00BE70C8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1336F89D" w14:textId="07EB70F2" w:rsidR="003412FB" w:rsidRDefault="00C478F4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Раздел Пробой уровня с ходу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(ПХ маркируется цифрой 1.1)</w:t>
      </w:r>
      <w:r w:rsidR="00E346FC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и Пробой уровня через закрепление </w:t>
      </w:r>
      <w:r w:rsidR="00E346FC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(П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З</w:t>
      </w:r>
      <w:r w:rsidR="00E346FC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на графике маркируется цифрой 1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.2</w:t>
      </w:r>
      <w:r w:rsidR="00E346FC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)</w:t>
      </w:r>
    </w:p>
    <w:p w14:paraId="51CCA686" w14:textId="10BC0D29" w:rsidR="00E346FC" w:rsidRDefault="00E346F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19519232" w14:textId="3721E862" w:rsidR="000D1BC2" w:rsidRPr="000D1BC2" w:rsidRDefault="000D1BC2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Тип пробоя – ПХ/ПЗ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/ПХ и ПЗ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(выбор типа пробоя или торговля обоих вариантов, в зависимости от </w:t>
      </w:r>
      <w:proofErr w:type="gramStart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того</w:t>
      </w:r>
      <w:proofErr w:type="gram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что быстрее наступит)</w:t>
      </w:r>
    </w:p>
    <w:p w14:paraId="4E9953A0" w14:textId="25A1DD81" w:rsidR="00C478F4" w:rsidRDefault="00C478F4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bookmarkStart w:id="1" w:name="_Hlk194672566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Пробой с ходу – 0/1,2,3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(ноль- данный тип входа запрещен/ кол-во разрешенных входов для данного типа сделок)</w:t>
      </w:r>
    </w:p>
    <w:p w14:paraId="4DBB56CF" w14:textId="09D34D73" w:rsidR="00EA58C3" w:rsidRDefault="00EA58C3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Пропуск сделки – 0/1,2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(в случае 1</w:t>
      </w:r>
      <w:r w:rsidR="00750B6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пропускаем первый сигнал на вход в сделку и входим по 2 сигналу, 2- пропускаем два входа в сделку и входим по 3 сигналу, 0 – вход на первом сигнале</w:t>
      </w:r>
      <w:r w:rsidR="00746789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. В случае запила уровня с последующим его переносом, пропуск сделок независимо от значения в настройках обнуляется</w:t>
      </w:r>
      <w:r w:rsidR="00750B6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  <w:r w:rsidR="00746789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.</w:t>
      </w:r>
    </w:p>
    <w:p w14:paraId="44EEA6E2" w14:textId="2A55C2C3" w:rsidR="00C478F4" w:rsidRDefault="00C478F4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bookmarkStart w:id="2" w:name="_Hlk194688567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Стоп-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расчетный/</w:t>
      </w:r>
      <w:r w:rsidR="00D5249E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за пробойный бар/за </w:t>
      </w:r>
      <w:proofErr w:type="spellStart"/>
      <w:r w:rsidR="00D5249E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поторговку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bookmarkEnd w:id="2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(выбор типа стоп-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для данного типа сделок)</w:t>
      </w:r>
    </w:p>
    <w:p w14:paraId="3A558A11" w14:textId="235D5F78" w:rsidR="00C478F4" w:rsidRDefault="00C478F4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Расчетный Стоп-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1,5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(Определяется как коэффициент к АТР РТФ)</w:t>
      </w:r>
    </w:p>
    <w:p w14:paraId="42581817" w14:textId="7B6F1D57" w:rsidR="00943BD3" w:rsidRDefault="00A63C2D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ТП</w:t>
      </w:r>
      <w:r w:rsidR="00943BD3"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1 – 50/1,2 </w:t>
      </w:r>
      <w:r w:rsid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(ТП 1 </w:t>
      </w:r>
      <w:proofErr w:type="gramStart"/>
      <w:r w:rsid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закрытие  50</w:t>
      </w:r>
      <w:proofErr w:type="gramEnd"/>
      <w:r w:rsid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% позиции, когда цена пройдет расстояние равное 1,2 размера стоп-</w:t>
      </w:r>
      <w:proofErr w:type="spellStart"/>
      <w:r w:rsid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175A0AD2" w14:textId="64A3F7B5" w:rsidR="00A63C2D" w:rsidRDefault="00943BD3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ТП 2 – 25/4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(ТП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2 закрытие 25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%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позиции, 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когда цена пройдет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расстояние равное 4 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размера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м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стоп-</w:t>
      </w:r>
      <w:proofErr w:type="spellStart"/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516D267B" w14:textId="77777777" w:rsidR="00A76E0C" w:rsidRDefault="00943BD3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3 – 25/7 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(ТП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3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закрытие 25% позиции, когда цена пройдет расстояние равное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7</w:t>
      </w:r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размерам стоп-</w:t>
      </w:r>
      <w:proofErr w:type="spellStart"/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943BD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  <w:r w:rsidR="00A76E0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</w:t>
      </w:r>
    </w:p>
    <w:p w14:paraId="4C2BEFAD" w14:textId="63D0DCC4" w:rsidR="00280307" w:rsidRDefault="00A76E0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>Важно! Размер стоп-</w:t>
      </w:r>
      <w:proofErr w:type="spellStart"/>
      <w:r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>лосса</w:t>
      </w:r>
      <w:proofErr w:type="spellEnd"/>
      <w:r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 xml:space="preserve"> рассчитывать от лимитного ордера! Это </w:t>
      </w:r>
      <w:r w:rsidR="000D1BC2"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>распространяется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 xml:space="preserve"> на все типы с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>д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  <w:t>елок!</w:t>
      </w:r>
    </w:p>
    <w:p w14:paraId="5EB2499B" w14:textId="78BEA98E" w:rsidR="000D1BC2" w:rsidRDefault="000D1BC2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22"/>
          <w:lang w:eastAsia="ru-RU"/>
        </w:rPr>
      </w:pPr>
    </w:p>
    <w:p w14:paraId="5670A266" w14:textId="0F212430" w:rsidR="000D1BC2" w:rsidRPr="000D1BC2" w:rsidRDefault="000D1BC2" w:rsidP="00546CFC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Условия открытия сделки «Пробой уровня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 с ходу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p w14:paraId="06D59F59" w14:textId="0EC84200" w:rsidR="000D1BC2" w:rsidRP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4C4ED08E" w14:textId="1603225C" w:rsidR="000D1BC2" w:rsidRP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1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 Сделка открывается при пересечении ценой уровня. Предусмотреть пропуск первого пробоя – при наступлении условия для открытия данной сделки, запрещаем открытии позиции при первом пробое, вход возможен со второй или третьей попытки.</w:t>
      </w:r>
    </w:p>
    <w:p w14:paraId="06A3AC69" w14:textId="0575F46C" w:rsidR="000D1BC2" w:rsidRP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2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Стоп устанавливается за пробойный бар или за локальный максимум/минимум </w:t>
      </w:r>
      <w:proofErr w:type="spellStart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проторговки</w:t>
      </w:r>
      <w:proofErr w:type="spellEnd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заданному в «Отступ Стоп-</w:t>
      </w:r>
      <w:proofErr w:type="spellStart"/>
      <w:proofErr w:type="gramStart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  (</w:t>
      </w:r>
      <w:proofErr w:type="spellStart"/>
      <w:proofErr w:type="gramEnd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это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последние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6 баров, которые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предшествовали пробою, если их размер больше чем 4АТР РТФ, то стоп ставим за пробойный бар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5019DCEF" w14:textId="22BA4119" w:rsidR="000D1BC2" w:rsidRP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3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 Предусмотреть возможность выбора типа стопа для данного входа в сделку (за пробойный бар или за </w:t>
      </w:r>
      <w:proofErr w:type="spellStart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проторговку</w:t>
      </w:r>
      <w:proofErr w:type="spellEnd"/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0B3D9DC9" w14:textId="2A49A432" w:rsidR="000D1BC2" w:rsidRP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4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 Вход в сделку стоп-лимитным ордером. Вначале выставляется стоп-ордер, за ним (по ходу движения цены), через отступ, предусмотренный в настройках, ставится лимитный. Цель: войти в позицию при быстром движении цены.</w:t>
      </w:r>
    </w:p>
    <w:p w14:paraId="457B9C27" w14:textId="7A07BC9B" w:rsidR="000D1BC2" w:rsidRDefault="000D1BC2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</w:t>
      </w:r>
      <w:r w:rsidR="00CB2096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0D1BC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В комментариях выводится сообщение номер сделки </w:t>
      </w:r>
      <w:r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(1.</w:t>
      </w:r>
      <w:r w:rsidR="00CB2096"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1</w:t>
      </w:r>
      <w:r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)/ дата открытия/время открытия. На графике в терминале маркируется цифрой 1.</w:t>
      </w:r>
      <w:r w:rsidR="00CB2096"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1</w:t>
      </w:r>
      <w:r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цвет Aqua для </w:t>
      </w:r>
      <w:proofErr w:type="spellStart"/>
      <w:r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лонга</w:t>
      </w:r>
      <w:proofErr w:type="spellEnd"/>
      <w:r w:rsidRPr="00CB2096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или Yellow для шорта.</w:t>
      </w:r>
    </w:p>
    <w:p w14:paraId="15DB702F" w14:textId="1E487D2F" w:rsidR="00CB2096" w:rsidRPr="000D1BC2" w:rsidRDefault="00CB2096" w:rsidP="000D1BC2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0070C0"/>
          <w:sz w:val="18"/>
          <w:szCs w:val="18"/>
          <w:lang w:eastAsia="ru-RU"/>
        </w:rPr>
        <w:drawing>
          <wp:inline distT="0" distB="0" distL="0" distR="0" wp14:anchorId="5DF741A0" wp14:editId="12666993">
            <wp:extent cx="3983856" cy="204022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7867" cy="205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C8578" w14:textId="77777777" w:rsidR="0037724F" w:rsidRDefault="0037724F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6A29CDE4" w14:textId="4A5E144A" w:rsidR="00943BD3" w:rsidRPr="0037724F" w:rsidRDefault="00943BD3" w:rsidP="00546CFC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bookmarkStart w:id="3" w:name="_Hlk194726237"/>
      <w:bookmarkEnd w:id="1"/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Условия открытия сделки «Пробой 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уровня через закрепление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p w14:paraId="4AE2FC92" w14:textId="77777777" w:rsidR="0037724F" w:rsidRPr="0037724F" w:rsidRDefault="0037724F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</w:p>
    <w:p w14:paraId="2404BFC9" w14:textId="58EDBB6C" w:rsidR="00C4631F" w:rsidRPr="00C4631F" w:rsidRDefault="00C4631F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1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Должна сформироваться </w:t>
      </w:r>
      <w:proofErr w:type="spellStart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из 6 баров на рабочем ТФ в зоне накопления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,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не выходя за ее границы. </w:t>
      </w:r>
    </w:p>
    <w:p w14:paraId="653E56FA" w14:textId="3BE19115" w:rsidR="00C4631F" w:rsidRPr="00C4631F" w:rsidRDefault="00C4631F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2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Сделка открывается при пересечении ценой уровня. Предусмотреть пропуск первого пробоя – при наступлении условия для открытия данной сделки, запрещаем открытии позиции при первом пробое, вход возможен со второй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или третьей 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попытки.</w:t>
      </w:r>
    </w:p>
    <w:p w14:paraId="239BA507" w14:textId="271F3470" w:rsidR="00C4631F" w:rsidRPr="00C4631F" w:rsidRDefault="00C4631F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3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Стоп устанавливается за пробойный бар или за локальный максимум/минимум </w:t>
      </w:r>
      <w:proofErr w:type="spellStart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проторговки</w:t>
      </w:r>
      <w:proofErr w:type="spellEnd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заданному в «Отступ Стоп-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proofErr w:type="gram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</w:t>
      </w:r>
      <w:r w:rsidR="0037724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,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(</w:t>
      </w:r>
      <w:proofErr w:type="spellStart"/>
      <w:proofErr w:type="gramEnd"/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проторговка</w:t>
      </w:r>
      <w:proofErr w:type="spellEnd"/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это 6 баров, которые должны сформироваться для открытия позиции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2516C46D" w14:textId="577C625D" w:rsidR="00C4631F" w:rsidRPr="00C4631F" w:rsidRDefault="00C4631F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4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редусмотреть возможность выбора типа стопа для данного входа в сделку (за пробойный бар или за </w:t>
      </w:r>
      <w:proofErr w:type="spellStart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проторговку</w:t>
      </w:r>
      <w:proofErr w:type="spellEnd"/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48919B0C" w14:textId="36D3F443" w:rsidR="00C4631F" w:rsidRDefault="00C4631F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lastRenderedPageBreak/>
        <w:t xml:space="preserve">           5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</w:t>
      </w:r>
      <w:r w:rsidRPr="00C4631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ход в сделку стоп-лимитным ордером. Вначале выставляется стоп-ордер, за ним (по ходу движения цены), через отступ, предусмотренный в настройках, ставится лимитный. Цель: войти в позицию при быстром движении цены.</w:t>
      </w:r>
    </w:p>
    <w:p w14:paraId="7C4E6D20" w14:textId="30660DA2" w:rsidR="00E346FC" w:rsidRPr="0037724F" w:rsidRDefault="00E346FC" w:rsidP="00C4631F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6. В комментариях выводится сообщение номер сделки</w:t>
      </w:r>
      <w:r w:rsidR="0037724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(1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.2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)/ дата открытия/</w:t>
      </w:r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время открытия. На графике в терминале маркируется цифрой 1</w:t>
      </w:r>
      <w:r w:rsidR="000D1BC2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.2</w:t>
      </w:r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цвет </w:t>
      </w:r>
      <w:bookmarkStart w:id="4" w:name="_Hlk194676171"/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val="en-US" w:eastAsia="ru-RU"/>
        </w:rPr>
        <w:t>Aqua</w:t>
      </w:r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для </w:t>
      </w:r>
      <w:proofErr w:type="spellStart"/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лонга</w:t>
      </w:r>
      <w:proofErr w:type="spellEnd"/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или </w:t>
      </w:r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val="en-US" w:eastAsia="ru-RU"/>
        </w:rPr>
        <w:t>Yellow</w:t>
      </w:r>
      <w:bookmarkEnd w:id="4"/>
      <w:r w:rsidR="0029047C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для шорта.</w:t>
      </w:r>
    </w:p>
    <w:bookmarkEnd w:id="3"/>
    <w:p w14:paraId="22C0FAFB" w14:textId="0025E428" w:rsidR="00943BD3" w:rsidRDefault="00E346F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0070C0"/>
          <w:sz w:val="18"/>
          <w:szCs w:val="18"/>
          <w:lang w:eastAsia="ru-RU"/>
        </w:rPr>
        <w:drawing>
          <wp:inline distT="0" distB="0" distL="0" distR="0" wp14:anchorId="6560B751" wp14:editId="343C46F4">
            <wp:extent cx="4172454" cy="216179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312" cy="21741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AE8A5A" w14:textId="163D2511" w:rsidR="00E346FC" w:rsidRDefault="00E346F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42C3A9E8" w14:textId="77777777" w:rsidR="00546CFC" w:rsidRDefault="00546CFC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413D4A7D" w14:textId="1109F863" w:rsidR="00E346FC" w:rsidRDefault="00E346FC" w:rsidP="00546CFC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bookmarkStart w:id="5" w:name="_Hlk194683816"/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Раздел: «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Ретест</w:t>
      </w:r>
      <w:proofErr w:type="spellEnd"/>
      <w:r w:rsidR="0098120B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, Вход из ЗН, Вход из ЗЗ</w:t>
      </w: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»</w:t>
      </w:r>
    </w:p>
    <w:bookmarkEnd w:id="5"/>
    <w:p w14:paraId="705B89AF" w14:textId="4CCD16A9" w:rsidR="000F53C8" w:rsidRDefault="000F53C8" w:rsidP="007A601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56D46411" w14:textId="22970978" w:rsidR="0029047C" w:rsidRPr="0029047C" w:rsidRDefault="0029047C" w:rsidP="0029047C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proofErr w:type="spellStart"/>
      <w:proofErr w:type="gram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Ретест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–</w:t>
      </w:r>
      <w:proofErr w:type="gram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0/1,2,3 </w:t>
      </w:r>
      <w:r w:rsidRPr="0029047C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(ноль- данный тип входа запрещен/ кол-во разрешенных входов для данного типа сделок)</w:t>
      </w:r>
    </w:p>
    <w:p w14:paraId="3FD7B471" w14:textId="1954AFEF" w:rsidR="0098120B" w:rsidRPr="0098120B" w:rsidRDefault="0098120B" w:rsidP="0029047C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ТФ 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val="en-US" w:eastAsia="ru-RU"/>
        </w:rPr>
        <w:t>DEMA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5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минут (может отличаться от рабочего ТФ для данного типа сделок)</w:t>
      </w:r>
    </w:p>
    <w:p w14:paraId="4196349A" w14:textId="5FB04331" w:rsidR="000F53C8" w:rsidRDefault="000F53C8" w:rsidP="0029047C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Период 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val="en-US" w:eastAsia="ru-RU"/>
        </w:rPr>
        <w:t>DEMA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8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(период индикатора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val="en-US" w:eastAsia="ru-RU"/>
        </w:rPr>
        <w:t>DEMA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080E996D" w14:textId="4D77B5E3" w:rsidR="000F53C8" w:rsidRPr="000F53C8" w:rsidRDefault="000F53C8" w:rsidP="0029047C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Сглаживание 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val="en-US" w:eastAsia="ru-RU"/>
        </w:rPr>
        <w:t>DEMA</w:t>
      </w: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2 </w:t>
      </w:r>
      <w:r w:rsidRPr="000F53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период сглаживания индикатора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val="en-US" w:eastAsia="ru-RU"/>
        </w:rPr>
        <w:t>DEMA</w:t>
      </w:r>
      <w:r w:rsidRPr="000F53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)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Остальные настройки индикатора принимаем по умолчанию ТФ -раб, метод сглаживания- линейно взвешенный, сдвиг – 0, метод сглаживания-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val="en-US" w:eastAsia="ru-RU"/>
        </w:rPr>
        <w:t>TEMA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, цвета </w:t>
      </w:r>
      <w:r w:rsidRPr="000F53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Aqua для </w:t>
      </w:r>
      <w:proofErr w:type="spellStart"/>
      <w:r w:rsidRPr="000F53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лонга</w:t>
      </w:r>
      <w:proofErr w:type="spellEnd"/>
      <w:r w:rsidRPr="000F53C8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или Yellow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для шорт.</w:t>
      </w:r>
      <w:r w:rsid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В случае если данный тип сделок включен, индикатор должен отображаться на своем рабочем ТФ, если выключен, то нет.</w:t>
      </w:r>
    </w:p>
    <w:p w14:paraId="56DD330B" w14:textId="77777777" w:rsidR="00482040" w:rsidRPr="0029047C" w:rsidRDefault="00482040" w:rsidP="0029047C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4F981023" w14:textId="4AD2F49D" w:rsidR="00482040" w:rsidRPr="0037724F" w:rsidRDefault="00482040" w:rsidP="00546CFC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Условия открытия сделки «</w:t>
      </w:r>
      <w:proofErr w:type="spellStart"/>
      <w:r w:rsidR="0037724F"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Ретест</w:t>
      </w:r>
      <w:proofErr w:type="spellEnd"/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p w14:paraId="2F9EE6D8" w14:textId="77777777" w:rsidR="0037724F" w:rsidRPr="00482040" w:rsidRDefault="0037724F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17AFDBF8" w14:textId="40E0EAAD" w:rsidR="00482040" w:rsidRPr="00482040" w:rsidRDefault="00482040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1.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Цена пробила уровень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,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от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о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шла от него на размер равному или </w:t>
      </w:r>
      <w:proofErr w:type="gram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больше</w:t>
      </w:r>
      <w:proofErr w:type="gramEnd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чем 1,5 АТР РТФ, после чего возвращается к уровню и находится в зоне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закрепления</w:t>
      </w:r>
      <w:r w:rsidR="00B863D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="00B863D0"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(важно: Первичное пробитие уровня должно произойти с момента запуска советника, если цена когда-то была под уровнем</w:t>
      </w:r>
      <w:r w:rsid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</w:t>
      </w:r>
      <w:r w:rsidR="00B863D0"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- это не повод торговать </w:t>
      </w:r>
      <w:proofErr w:type="spellStart"/>
      <w:r w:rsidR="00B863D0"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ретест</w:t>
      </w:r>
      <w:proofErr w:type="spellEnd"/>
      <w:r w:rsidR="00B863D0"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!)</w:t>
      </w:r>
      <w:r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. </w:t>
      </w:r>
    </w:p>
    <w:p w14:paraId="1D33CCF5" w14:textId="0D1FD2B2" w:rsidR="00414D78" w:rsidRPr="00482040" w:rsidRDefault="00482040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2. Сделка открывается при 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смене индикатором ДЕМА направления движения, при этом </w:t>
      </w:r>
      <w:r w:rsidR="00414D78" w:rsidRPr="00B863D0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сделка может открыться только в Зоне Закрепления! Если цена ушла в зону накопления сделку открывать нельзя!</w:t>
      </w:r>
    </w:p>
    <w:p w14:paraId="375F7CBC" w14:textId="4AC2B775" w:rsidR="00482040" w:rsidRPr="00482040" w:rsidRDefault="00482040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37724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3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Стоп 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ставится за уровень + отступ, если цена пробила уровень, то за локальный хай/</w:t>
      </w:r>
      <w:proofErr w:type="spellStart"/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лоу</w:t>
      </w:r>
      <w:proofErr w:type="spellEnd"/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бара/баров пробития уровня + отступ. Размер стопа не должен превышать 4 АТР РТФ, если стоп больше данного значения, то ставим стоп равным 4 АТР РТФ</w:t>
      </w:r>
    </w:p>
    <w:p w14:paraId="0CB4F6A4" w14:textId="742DD054" w:rsidR="00482040" w:rsidRPr="00482040" w:rsidRDefault="00482040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bookmarkStart w:id="6" w:name="_Hlk194681488"/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37724F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4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Вход в сделку стоп-лимитным ордером. Вначале выставляется стоп-ордер, 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перед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ним (п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о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тив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ход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а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движения цены), через отступ, предусмотренный в настройках, ставится лимитный. Цель: войти в позицию 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по лучшей цене</w:t>
      </w: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</w:t>
      </w:r>
    </w:p>
    <w:p w14:paraId="3D5EB9F9" w14:textId="7F018AC3" w:rsidR="00E346FC" w:rsidRPr="0037724F" w:rsidRDefault="00482040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482040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6. В комментариях выводится сообщение номер сделки</w:t>
      </w:r>
      <w:r w:rsidR="00414D78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(</w:t>
      </w:r>
      <w:r w:rsidR="00414D78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2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)</w:t>
      </w:r>
      <w:r w:rsidR="00414D78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/ дата открытия/</w:t>
      </w:r>
      <w:r w:rsidR="00414D78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время открытия. На графике в терминале маркируется цифрой </w:t>
      </w:r>
      <w:r w:rsidR="00414D78"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2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цвет Aqua для </w:t>
      </w:r>
      <w:proofErr w:type="spellStart"/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лонга</w:t>
      </w:r>
      <w:proofErr w:type="spellEnd"/>
      <w:r w:rsidRPr="0037724F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или Yellow для шорта.</w:t>
      </w:r>
    </w:p>
    <w:bookmarkEnd w:id="6"/>
    <w:p w14:paraId="7935580B" w14:textId="31AFC2E5" w:rsidR="00414D78" w:rsidRDefault="00414D78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0070C0"/>
          <w:sz w:val="18"/>
          <w:szCs w:val="18"/>
          <w:lang w:eastAsia="ru-RU"/>
        </w:rPr>
        <w:drawing>
          <wp:inline distT="0" distB="0" distL="0" distR="0" wp14:anchorId="5BC65C77" wp14:editId="0C9B1209">
            <wp:extent cx="3971499" cy="221265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338" cy="221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49EF6" w14:textId="7DE3200D" w:rsidR="0037724F" w:rsidRDefault="0037724F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0D518704" w14:textId="24C573C3" w:rsidR="0037724F" w:rsidRDefault="0037724F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Вход из зоны накопления - 0/1,2,3</w:t>
      </w:r>
      <w:r w:rsidRPr="0037724F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(ноль- данный тип входа запрещен/ кол-во разрешенных входов для данного типа сделок)</w:t>
      </w:r>
    </w:p>
    <w:p w14:paraId="45F6D110" w14:textId="19FF00D5" w:rsidR="0037724F" w:rsidRDefault="0037724F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66CF9E07" w14:textId="77777777" w:rsidR="00546CFC" w:rsidRDefault="00546CFC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0F7D283C" w14:textId="77777777" w:rsidR="00546CFC" w:rsidRDefault="00546CFC" w:rsidP="00482040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488B5B11" w14:textId="54853BB0" w:rsidR="0037724F" w:rsidRDefault="0037724F" w:rsidP="0037724F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lastRenderedPageBreak/>
        <w:t>Условия открытия сделки «Вход из зоны накопления</w:t>
      </w:r>
      <w:r w:rsidR="00BD158D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 (ЗН)</w:t>
      </w:r>
      <w:r w:rsidRPr="0037724F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p w14:paraId="164FC22E" w14:textId="77777777" w:rsidR="00BD158D" w:rsidRDefault="00BD158D" w:rsidP="0037724F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</w:p>
    <w:p w14:paraId="120CFC5D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1. Должна сформироваться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из 6 баров на рабочем ТФ в зоне накопления, не выходя за ее границы. </w:t>
      </w:r>
    </w:p>
    <w:p w14:paraId="173A363B" w14:textId="2DE5D790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2. Сделка открывается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на растущем баре для 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лонгов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 падающим для шортов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</w:t>
      </w:r>
    </w:p>
    <w:p w14:paraId="2F3F42FC" w14:textId="2A1FB078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3. Стоп устанавливается за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у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заданному в «Отступ Стоп-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proofErr w:type="gram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»,  (</w:t>
      </w:r>
      <w:proofErr w:type="spellStart"/>
      <w:proofErr w:type="gram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это 6 баров, которые должны сформироваться для открытия позиции).</w:t>
      </w:r>
    </w:p>
    <w:p w14:paraId="24B9E2B4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4. Вход в сделку стоп-лимитным ордером. Вначале выставляется стоп-ордер, перед ним (против хода движения цены), через отступ, предусмотренный в настройках, ставится лимитный. Цель: войти в позицию по лучшей цене.</w:t>
      </w:r>
    </w:p>
    <w:p w14:paraId="125C90F1" w14:textId="326BBC41" w:rsidR="00E346FC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6. В комментариях выводится сообщение 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номер сделки (3) / дата открытия/ время открытия. На графике в терминале маркируется цифрой 3 цвет Aqua для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лонга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или Yellow для шорта.</w:t>
      </w:r>
    </w:p>
    <w:p w14:paraId="6A21E4A6" w14:textId="6BE60D43" w:rsid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FF0000"/>
          <w:sz w:val="18"/>
          <w:szCs w:val="18"/>
          <w:lang w:eastAsia="ru-RU"/>
        </w:rPr>
        <w:drawing>
          <wp:inline distT="0" distB="0" distL="0" distR="0" wp14:anchorId="0FEAD664" wp14:editId="07F031D4">
            <wp:extent cx="4392292" cy="232918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924" cy="2332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97BE12" w14:textId="7354FB75" w:rsid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0C508A02" w14:textId="5EC9BAE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Вход из зоны закрепления - 0/1,2,3 </w:t>
      </w:r>
      <w:r w:rsidRPr="00BD158D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(ноль- данный тип входа запрещен/ кол-во разрешенных входов для данного типа сделок)</w:t>
      </w:r>
    </w:p>
    <w:p w14:paraId="08CB244E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743C72F0" w14:textId="0319DB77" w:rsidR="00BD158D" w:rsidRPr="00BD158D" w:rsidRDefault="00BD158D" w:rsidP="00BD158D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Условия открытия сделки «Вход из зоны </w:t>
      </w:r>
      <w:r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закрепления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 (З</w:t>
      </w:r>
      <w:r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З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)»</w:t>
      </w:r>
    </w:p>
    <w:p w14:paraId="4E1260A4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32124C5F" w14:textId="73D3C826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1. Должна сформироваться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из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3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баров на рабочем ТФ в зоне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закрепления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, не выходя за ее границы. </w:t>
      </w:r>
    </w:p>
    <w:p w14:paraId="0308955C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2. Сделка открывается на растущем баре для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лонгов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 падающим для шортов.</w:t>
      </w:r>
    </w:p>
    <w:p w14:paraId="7B568A6A" w14:textId="6BD89DBE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3. Стоп устанавливается за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уровень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заданному в «Отступ Стоп-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».</w:t>
      </w:r>
    </w:p>
    <w:p w14:paraId="4208F3DB" w14:textId="77777777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4. Вход в сделку стоп-лимитным ордером. Вначале выставляется стоп-ордер, перед ним (против хода движения цены), через отступ, предусмотренный в настройках, ставится лимитный. Цель: войти в позицию по лучшей цене.</w:t>
      </w:r>
    </w:p>
    <w:p w14:paraId="1E3FA2BB" w14:textId="642A0424" w:rsidR="00BD158D" w:rsidRP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BD158D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6. В комментариях выводится сообщение </w:t>
      </w:r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номер сделки (4) / дата открытия/ время открытия. На графике в терминале маркируется цифрой 4 цвет Aqua для </w:t>
      </w:r>
      <w:proofErr w:type="spellStart"/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лонга</w:t>
      </w:r>
      <w:proofErr w:type="spellEnd"/>
      <w:r w:rsidRPr="00BD158D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или Yellow для шорта.</w:t>
      </w:r>
    </w:p>
    <w:p w14:paraId="3F8932B7" w14:textId="181CFAB1" w:rsid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2ACA08EE" w14:textId="563048FD" w:rsid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FF0000"/>
          <w:sz w:val="18"/>
          <w:szCs w:val="18"/>
          <w:lang w:eastAsia="ru-RU"/>
        </w:rPr>
        <w:drawing>
          <wp:inline distT="0" distB="0" distL="0" distR="0" wp14:anchorId="7CC5A201" wp14:editId="187EDEA6">
            <wp:extent cx="4712335" cy="2109470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E2F2E3" w14:textId="109C76EE" w:rsidR="00BD158D" w:rsidRDefault="00BD158D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5D8B332B" w14:textId="77777777" w:rsidR="007D0977" w:rsidRDefault="007D0977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674003CD" w14:textId="6C978C61" w:rsidR="00BD158D" w:rsidRDefault="007D0977" w:rsidP="007D0977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Общие настройки для раздела</w:t>
      </w:r>
      <w:r w:rsidRPr="007D0977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 xml:space="preserve"> «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Ретест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, Вход из ЗН, Вход из ЗЗ»</w:t>
      </w:r>
    </w:p>
    <w:p w14:paraId="0CF14992" w14:textId="1FA021E9" w:rsidR="007D0977" w:rsidRDefault="007D0977" w:rsidP="00BD158D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61AFD946" w14:textId="77777777" w:rsidR="007D0977" w:rsidRP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Стоп-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расчетный/авто </w:t>
      </w: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(выбор типа стоп-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для данного типа сделок) (</w:t>
      </w:r>
      <w:proofErr w:type="gram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Авто-стоп</w:t>
      </w:r>
      <w:proofErr w:type="gram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– за уровень, если цена хвостами пробила уровень, то за хай/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лоу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локального 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разворта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322F303E" w14:textId="77777777" w:rsidR="007D0977" w:rsidRP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Расчетный Стоп-</w:t>
      </w:r>
      <w:proofErr w:type="spellStart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1,5 </w:t>
      </w: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(Определяется как коэффициент к АТР РТФ)</w:t>
      </w:r>
    </w:p>
    <w:p w14:paraId="459C2C41" w14:textId="77777777" w:rsidR="007D0977" w:rsidRP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1 – 50/1,2 </w:t>
      </w: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(ТП 1 </w:t>
      </w:r>
      <w:proofErr w:type="gram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закрытие  50</w:t>
      </w:r>
      <w:proofErr w:type="gram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% позиции, когда цена пройдет расстояние равное 1,2 размера стоп-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135A9BB3" w14:textId="77777777" w:rsidR="007D0977" w:rsidRP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2 – 25/4 </w:t>
      </w: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(ТП 2 закрытие 25% позиции, когда цена пройдет расстояние равное 4 размерам стоп-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5D41A024" w14:textId="18046DEB" w:rsidR="007D0977" w:rsidRDefault="007D0977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216905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3 – 25/7 </w:t>
      </w:r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(ТП 3 закрытие 25% позиции, когда цена пройдет расстояние равное 7 размерам стоп-</w:t>
      </w:r>
      <w:proofErr w:type="spellStart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7D0977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7CF97FCC" w14:textId="4F7D330E" w:rsidR="00D82233" w:rsidRDefault="00D82233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111C6ED7" w14:textId="77777777" w:rsidR="00546CFC" w:rsidRPr="00D82233" w:rsidRDefault="00546CFC" w:rsidP="007D0977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0520F129" w14:textId="0AD4DDEA" w:rsidR="00D82233" w:rsidRDefault="00D82233" w:rsidP="00D82233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D82233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lastRenderedPageBreak/>
        <w:t>Раздел «Ложный пробой»</w:t>
      </w:r>
    </w:p>
    <w:p w14:paraId="23520924" w14:textId="77777777" w:rsidR="00546CFC" w:rsidRPr="00D82233" w:rsidRDefault="00546CFC" w:rsidP="00D82233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6CCDC091" w14:textId="125C49F2" w:rsidR="00D82233" w:rsidRDefault="00D82233" w:rsidP="00746789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Ложный пробой – </w:t>
      </w:r>
      <w:proofErr w:type="spellStart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вкл</w:t>
      </w:r>
      <w:proofErr w:type="spellEnd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/связка с ПХ/отключен </w:t>
      </w:r>
      <w:r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(ЛП включен- активный режим/связка с ПХ – в случае, если ПХ не пошел, его закрываем и торгуем ЛП/отключен)</w:t>
      </w:r>
    </w:p>
    <w:p w14:paraId="770FE161" w14:textId="6F07D692" w:rsidR="00D82233" w:rsidRPr="00D82233" w:rsidRDefault="00D5249E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Стоп-</w:t>
      </w:r>
      <w:proofErr w:type="spellStart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расчетный/за уровень/за </w:t>
      </w:r>
      <w:proofErr w:type="spellStart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поторговку</w:t>
      </w:r>
      <w:proofErr w:type="spellEnd"/>
      <w:r w:rsidR="00D82233"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r w:rsidR="00D82233"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(выбор типа стоп-</w:t>
      </w:r>
      <w:proofErr w:type="spellStart"/>
      <w:r w:rsidR="00D82233"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="00D82233"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для данного типа сделок)</w:t>
      </w:r>
    </w:p>
    <w:p w14:paraId="374634C2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Расчетный Стоп-</w:t>
      </w:r>
      <w:proofErr w:type="spellStart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– 1,5 </w:t>
      </w:r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(Определяется как коэффициент к АТР РТФ)</w:t>
      </w:r>
    </w:p>
    <w:p w14:paraId="1B62CD52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1 – 50/1,2 </w:t>
      </w:r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(ТП 1 </w:t>
      </w:r>
      <w:proofErr w:type="gramStart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закрытие  50</w:t>
      </w:r>
      <w:proofErr w:type="gramEnd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% позиции, когда цена пройдет расстояние равное 1,2 размера стоп-</w:t>
      </w:r>
      <w:proofErr w:type="spellStart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386B8A45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2 – 25/4 </w:t>
      </w:r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(ТП 2 закрытие 25% позиции, когда цена пройдет расстояние равное 4 размерам стоп-</w:t>
      </w:r>
      <w:proofErr w:type="spellStart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10A45DD9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ТП 3 – 25/7 </w:t>
      </w:r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(ТП 3 закрытие 25% позиции, когда цена пройдет расстояние равное 7 размерам стоп-</w:t>
      </w:r>
      <w:proofErr w:type="spellStart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лосса</w:t>
      </w:r>
      <w:proofErr w:type="spellEnd"/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)</w:t>
      </w:r>
    </w:p>
    <w:p w14:paraId="0CB10D13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7F4F5110" w14:textId="3EDE620B" w:rsidR="00D82233" w:rsidRPr="00D82233" w:rsidRDefault="00D82233" w:rsidP="00F0438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bookmarkStart w:id="7" w:name="_Hlk194686139"/>
      <w:r w:rsidRPr="00F0438B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Условия открытия сделки «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Ложный пробой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bookmarkEnd w:id="7"/>
    <w:p w14:paraId="20E5D7BD" w14:textId="77777777" w:rsidR="00D82233" w:rsidRP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2C922A21" w14:textId="3E9918AD" w:rsidR="00D82233" w:rsidRPr="00F0438B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D82233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 xml:space="preserve">           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1.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Цена пробила уровень и возвращается обратно за него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</w:t>
      </w:r>
    </w:p>
    <w:p w14:paraId="7E66FDDD" w14:textId="69BD19BF" w:rsidR="00D82233" w:rsidRPr="00F0438B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2. Сделка открывается при пересечении ценой уровня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в обратном направлении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Направление торговли ЛП берется из настроек.</w:t>
      </w:r>
    </w:p>
    <w:p w14:paraId="50260B3C" w14:textId="43B149B7" w:rsidR="00D82233" w:rsidRPr="00F0438B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3. Стоп устанавливается за пробойный ба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р или 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за локальный максимум/минимум </w:t>
      </w:r>
      <w:proofErr w:type="spellStart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проторговки</w:t>
      </w:r>
      <w:proofErr w:type="spellEnd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заданному в «Отступ Стоп-</w:t>
      </w:r>
      <w:proofErr w:type="spellStart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proofErr w:type="gramStart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»,  (</w:t>
      </w:r>
      <w:proofErr w:type="spellStart"/>
      <w:proofErr w:type="gramEnd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проторговка</w:t>
      </w:r>
      <w:proofErr w:type="spellEnd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это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совокупность всех баров образовавшихся за непробитом уровнем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683E456C" w14:textId="73DF72D4" w:rsidR="00D82233" w:rsidRPr="00F0438B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4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 Вход в сделку стоп-лимитным ордером. Вначале выставляется стоп-ордер, за ним (по ходу движения цены), через отступ, предусмотренный в настройках, ставится лимитный. Цель: войти в позицию при быстром движении цены.</w:t>
      </w:r>
    </w:p>
    <w:p w14:paraId="798D877A" w14:textId="22A50399" w:rsidR="00D82233" w:rsidRDefault="00D82233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 В комментариях выводится сообщение номер сделки (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)/ дата открытия/время открытия. На графике в терминале маркируется цифрой </w:t>
      </w:r>
      <w:r w:rsid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цвет Aqua для </w:t>
      </w:r>
      <w:proofErr w:type="spellStart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лонга</w:t>
      </w:r>
      <w:proofErr w:type="spellEnd"/>
      <w:r w:rsidRPr="00F0438B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или Yellow для шорта.</w:t>
      </w:r>
    </w:p>
    <w:p w14:paraId="69E6C8C1" w14:textId="4D245E6D" w:rsidR="00F0438B" w:rsidRDefault="00F0438B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0070C0"/>
          <w:sz w:val="18"/>
          <w:szCs w:val="18"/>
          <w:lang w:eastAsia="ru-RU"/>
        </w:rPr>
        <w:drawing>
          <wp:inline distT="0" distB="0" distL="0" distR="0" wp14:anchorId="75941E3B" wp14:editId="359AF4F2">
            <wp:extent cx="3218815" cy="1701947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697" cy="1706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476AA5" w14:textId="7EBF348F" w:rsidR="00F0438B" w:rsidRDefault="00F0438B" w:rsidP="00D82233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08504438" w14:textId="7C3F38D4" w:rsidR="00F0438B" w:rsidRDefault="00F0438B" w:rsidP="00F0438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</w:pPr>
      <w:r w:rsidRPr="00F0438B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Условия открытия сделки «Ложный пробой</w:t>
      </w:r>
      <w:r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 xml:space="preserve"> в св</w:t>
      </w:r>
      <w:r w:rsidR="008C52F9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язке с пробоем с ходу</w:t>
      </w:r>
      <w:r w:rsidRPr="00F0438B">
        <w:rPr>
          <w:rFonts w:ascii="Book Antiqua" w:eastAsia="Times New Roman" w:hAnsi="Book Antiqua" w:cs="Times New Roman"/>
          <w:b/>
          <w:bCs/>
          <w:i/>
          <w:iCs/>
          <w:color w:val="00B050"/>
          <w:sz w:val="18"/>
          <w:szCs w:val="18"/>
          <w:lang w:eastAsia="ru-RU"/>
        </w:rPr>
        <w:t>»</w:t>
      </w:r>
    </w:p>
    <w:p w14:paraId="20742889" w14:textId="1179E571" w:rsidR="008C52F9" w:rsidRDefault="008C52F9" w:rsidP="008C52F9">
      <w:pPr>
        <w:pStyle w:val="a4"/>
        <w:numPr>
          <w:ilvl w:val="0"/>
          <w:numId w:val="5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8C52F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ЛП (5) открывается в случае не состоявшегося ПХ (1)</w:t>
      </w:r>
      <w:r w:rsid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 Цена возвращается обратно за уровень, отходит от уровня расстояние равное 1 АТР РТФ. Закрываем ПХ (если он не закрылся) и открываем ЛП.</w:t>
      </w:r>
    </w:p>
    <w:p w14:paraId="577200F7" w14:textId="2882F99E" w:rsidR="00E464D9" w:rsidRPr="00E464D9" w:rsidRDefault="00E464D9" w:rsidP="00E464D9">
      <w:pPr>
        <w:pStyle w:val="a4"/>
        <w:numPr>
          <w:ilvl w:val="0"/>
          <w:numId w:val="5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Стоп устанавливается за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уровень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или за локальный максимум/минимум </w:t>
      </w:r>
      <w:proofErr w:type="spellStart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проторговки</w:t>
      </w:r>
      <w:proofErr w:type="spellEnd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на расстоянии заданному в «Отступ Стоп-</w:t>
      </w:r>
      <w:proofErr w:type="spellStart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лосса</w:t>
      </w:r>
      <w:proofErr w:type="spellEnd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»</w:t>
      </w:r>
      <w:r w:rsidR="00D5249E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. </w:t>
      </w: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Если стоп-</w:t>
      </w:r>
      <w:proofErr w:type="spell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лосс</w:t>
      </w:r>
      <w:proofErr w:type="spellEnd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</w:t>
      </w:r>
      <w:proofErr w:type="gramStart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больше</w:t>
      </w:r>
      <w:proofErr w:type="gramEnd"/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чем 4 АТР РТФ, то устанавливаем стоп равный данному значению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.</w:t>
      </w:r>
    </w:p>
    <w:p w14:paraId="4B9BE968" w14:textId="1615EFD3" w:rsidR="00E464D9" w:rsidRPr="00E464D9" w:rsidRDefault="00E464D9" w:rsidP="00E464D9">
      <w:pPr>
        <w:pStyle w:val="a4"/>
        <w:numPr>
          <w:ilvl w:val="0"/>
          <w:numId w:val="5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Предусмотреть возможность выбора типа стопа для данного входа в сделку (за </w:t>
      </w:r>
      <w:r w:rsidR="00D5249E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уровень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или за </w:t>
      </w:r>
      <w:proofErr w:type="spellStart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проторговку</w:t>
      </w:r>
      <w:proofErr w:type="spellEnd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).</w:t>
      </w:r>
    </w:p>
    <w:p w14:paraId="50412056" w14:textId="2216A0EA" w:rsidR="00D5249E" w:rsidRDefault="00D5249E" w:rsidP="00E464D9">
      <w:pPr>
        <w:pStyle w:val="a4"/>
        <w:numPr>
          <w:ilvl w:val="0"/>
          <w:numId w:val="5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</w:t>
      </w:r>
      <w:r w:rsidRPr="00D5249E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Вход в сделку стоп-лимитным ордером. Вначале выставляется стоп-ордер, за ним (по ходу движения цены), через отступ, предусмотренный в настройках, ставится лимитный. Цель: войти в позицию при быстром движении цены.</w:t>
      </w:r>
    </w:p>
    <w:p w14:paraId="0C63CFC9" w14:textId="618B9AAA" w:rsidR="00E464D9" w:rsidRDefault="00E464D9" w:rsidP="00E464D9">
      <w:pPr>
        <w:pStyle w:val="a4"/>
        <w:numPr>
          <w:ilvl w:val="0"/>
          <w:numId w:val="5"/>
        </w:num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          В комментариях выводится сообщение номер сделки (</w:t>
      </w:r>
      <w:r w:rsidR="00D5249E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)/ дата открытия/время открытия. На графике в терминале маркируется цифрой </w:t>
      </w:r>
      <w:r w:rsidR="00D5249E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5</w:t>
      </w:r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цвет Aqua для </w:t>
      </w:r>
      <w:proofErr w:type="spellStart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лонга</w:t>
      </w:r>
      <w:proofErr w:type="spellEnd"/>
      <w:r w:rsidRPr="00E464D9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 xml:space="preserve"> или Yellow для шорта.</w:t>
      </w:r>
    </w:p>
    <w:p w14:paraId="43B94CF1" w14:textId="70F9718D" w:rsidR="00D5249E" w:rsidRDefault="00D5249E" w:rsidP="00D5249E">
      <w:pPr>
        <w:pStyle w:val="a4"/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noProof/>
          <w:color w:val="0070C0"/>
          <w:sz w:val="18"/>
          <w:szCs w:val="18"/>
          <w:lang w:eastAsia="ru-RU"/>
        </w:rPr>
        <w:drawing>
          <wp:inline distT="0" distB="0" distL="0" distR="0" wp14:anchorId="337CD376" wp14:editId="5C6C672C">
            <wp:extent cx="3874718" cy="2012051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045" cy="202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61CBE" w14:textId="77777777" w:rsidR="008B505B" w:rsidRPr="008C52F9" w:rsidRDefault="008B505B" w:rsidP="00D5249E">
      <w:pPr>
        <w:pStyle w:val="a4"/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667E6906" w14:textId="77777777" w:rsidR="00546CFC" w:rsidRDefault="00546CFC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20B5DB6F" w14:textId="77777777" w:rsidR="00546CFC" w:rsidRDefault="00546CFC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290E39EF" w14:textId="77777777" w:rsidR="00546CFC" w:rsidRDefault="00546CFC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77D1541E" w14:textId="77777777" w:rsidR="00546CFC" w:rsidRDefault="00546CFC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52012113" w14:textId="77777777" w:rsidR="00546CFC" w:rsidRDefault="00546CFC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4B508B25" w14:textId="3494F82A" w:rsidR="00D82233" w:rsidRPr="008B505B" w:rsidRDefault="008B505B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 w:rsidRPr="008B505B"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lastRenderedPageBreak/>
        <w:t>Раздел настройки прочие</w:t>
      </w:r>
    </w:p>
    <w:p w14:paraId="76E1BB21" w14:textId="4CD4C5C4" w:rsidR="008B505B" w:rsidRDefault="008B505B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</w:p>
    <w:p w14:paraId="19B3D5E2" w14:textId="111A7E02" w:rsidR="008B505B" w:rsidRPr="00541862" w:rsidRDefault="008B505B" w:rsidP="008B505B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54186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АТР ТФ – Д1</w:t>
      </w:r>
    </w:p>
    <w:p w14:paraId="4060D351" w14:textId="5C3AB34C" w:rsidR="008B505B" w:rsidRPr="00541862" w:rsidRDefault="008B505B" w:rsidP="008B505B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54186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АТР период – 5</w:t>
      </w:r>
    </w:p>
    <w:p w14:paraId="7FD599A8" w14:textId="004538D8" w:rsidR="008B505B" w:rsidRPr="00541862" w:rsidRDefault="008B505B" w:rsidP="008B505B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54186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АТР РТФ -5 минут</w:t>
      </w:r>
    </w:p>
    <w:p w14:paraId="7AA26BAA" w14:textId="1A947090" w:rsidR="008B505B" w:rsidRPr="00541862" w:rsidRDefault="008B505B" w:rsidP="008B505B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  <w:r w:rsidRPr="00541862"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  <w:t>АТР РТФ период - 60</w:t>
      </w:r>
    </w:p>
    <w:p w14:paraId="2F7AE087" w14:textId="03391E26" w:rsidR="00D82233" w:rsidRPr="00541862" w:rsidRDefault="00D82233" w:rsidP="00746789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color w:val="0070C0"/>
          <w:sz w:val="18"/>
          <w:szCs w:val="18"/>
          <w:lang w:eastAsia="ru-RU"/>
        </w:rPr>
      </w:pPr>
    </w:p>
    <w:p w14:paraId="41464237" w14:textId="0A546CE9" w:rsidR="008B505B" w:rsidRDefault="008B505B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  <w:r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  <w:t>Скриншоты входа/выхода сделок и их передача в ТГ</w:t>
      </w:r>
    </w:p>
    <w:p w14:paraId="63E2E01D" w14:textId="5A8EE9BF" w:rsidR="0017025A" w:rsidRPr="0017025A" w:rsidRDefault="0017025A" w:rsidP="0017025A">
      <w:pPr>
        <w:shd w:val="clear" w:color="auto" w:fill="FFFFFF"/>
        <w:spacing w:after="0"/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</w:pPr>
      <w:r w:rsidRPr="0017025A">
        <w:rPr>
          <w:rFonts w:ascii="Book Antiqua" w:eastAsia="Times New Roman" w:hAnsi="Book Antiqua" w:cs="Times New Roman"/>
          <w:b/>
          <w:bCs/>
          <w:i/>
          <w:iCs/>
          <w:sz w:val="18"/>
          <w:szCs w:val="18"/>
          <w:lang w:eastAsia="ru-RU"/>
        </w:rPr>
        <w:t>Открытие</w:t>
      </w:r>
    </w:p>
    <w:p w14:paraId="23487A60" w14:textId="77777777" w:rsidR="008B505B" w:rsidRDefault="008B505B" w:rsidP="008B505B">
      <w:pPr>
        <w:shd w:val="clear" w:color="auto" w:fill="FFFFFF"/>
        <w:spacing w:after="0"/>
        <w:jc w:val="center"/>
        <w:rPr>
          <w:rFonts w:ascii="Book Antiqua" w:eastAsia="Times New Roman" w:hAnsi="Book Antiqua" w:cs="Times New Roman"/>
          <w:b/>
          <w:bCs/>
          <w:i/>
          <w:iCs/>
          <w:color w:val="FF0000"/>
          <w:sz w:val="18"/>
          <w:szCs w:val="18"/>
          <w:lang w:eastAsia="ru-RU"/>
        </w:rPr>
      </w:pPr>
    </w:p>
    <w:p w14:paraId="286828AC" w14:textId="0AC562D6" w:rsidR="00AF2B3A" w:rsidRDefault="00A76E0C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noProof/>
          <w:color w:val="000000"/>
          <w:sz w:val="18"/>
          <w:szCs w:val="18"/>
          <w:shd w:val="clear" w:color="auto" w:fill="E6F6FF"/>
        </w:rPr>
        <w:drawing>
          <wp:inline distT="0" distB="0" distL="0" distR="0" wp14:anchorId="516D67E9" wp14:editId="03A2C4CD">
            <wp:extent cx="3192472" cy="1801886"/>
            <wp:effectExtent l="0" t="0" r="825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803" cy="1813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6A1F0" w14:textId="3BBAE53E" w:rsidR="0017025A" w:rsidRDefault="0017025A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Закрытие</w:t>
      </w:r>
    </w:p>
    <w:p w14:paraId="0BF94BC6" w14:textId="1BC7CC8B" w:rsidR="0017025A" w:rsidRDefault="00A76E0C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noProof/>
          <w:color w:val="000000"/>
          <w:sz w:val="18"/>
          <w:szCs w:val="18"/>
          <w:shd w:val="clear" w:color="auto" w:fill="E6F6FF"/>
        </w:rPr>
        <w:drawing>
          <wp:inline distT="0" distB="0" distL="0" distR="0" wp14:anchorId="5AFEBBDF" wp14:editId="40A21F90">
            <wp:extent cx="3065619" cy="1884718"/>
            <wp:effectExtent l="0" t="0" r="190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022" cy="19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73EA9" w14:textId="2E4CDA6D" w:rsidR="0017025A" w:rsidRDefault="0017025A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Размер картинок 800*500 пикселей.</w:t>
      </w:r>
    </w:p>
    <w:p w14:paraId="55645838" w14:textId="3A58D79E" w:rsidR="0017025A" w:rsidRDefault="0017025A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 xml:space="preserve">Прочие: возможность закрытия позиции </w:t>
      </w:r>
      <w:proofErr w:type="gramStart"/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в ручную</w:t>
      </w:r>
      <w:proofErr w:type="gramEnd"/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, перевод и вывод советника из спящего режима.</w:t>
      </w:r>
    </w:p>
    <w:p w14:paraId="6378FD3A" w14:textId="1CA35700" w:rsidR="00AF2B3A" w:rsidRDefault="0017025A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noProof/>
          <w:color w:val="000000"/>
          <w:sz w:val="18"/>
          <w:szCs w:val="18"/>
          <w:shd w:val="clear" w:color="auto" w:fill="E6F6FF"/>
        </w:rPr>
        <w:drawing>
          <wp:inline distT="0" distB="0" distL="0" distR="0" wp14:anchorId="1B0B253C" wp14:editId="59F87733">
            <wp:extent cx="4001161" cy="1859442"/>
            <wp:effectExtent l="0" t="0" r="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056" cy="187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D6541" w14:textId="6844FAD0" w:rsidR="003B6B15" w:rsidRDefault="003B6B15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 xml:space="preserve">Выставление уровня на графике щелчком левой кнопки мыши и нажатием клавиши </w:t>
      </w: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  <w:lang w:val="en-US"/>
        </w:rPr>
        <w:t>shift</w:t>
      </w: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.</w:t>
      </w:r>
    </w:p>
    <w:p w14:paraId="3956DB13" w14:textId="18C1FCBE" w:rsidR="003B6B15" w:rsidRPr="003B6B15" w:rsidRDefault="00A76E0C" w:rsidP="00E46936">
      <w:pPr>
        <w:shd w:val="clear" w:color="auto" w:fill="FFFFFF"/>
        <w:spacing w:before="240" w:after="0"/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</w:pP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 xml:space="preserve">Через 3 часа, после выставления </w:t>
      </w:r>
      <w:r w:rsidRPr="00A76E0C"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стоп-лимитны</w:t>
      </w: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х ордеров,</w:t>
      </w:r>
      <w:r w:rsidRPr="00A76E0C"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 xml:space="preserve"> </w:t>
      </w:r>
      <w:r>
        <w:rPr>
          <w:rFonts w:ascii="Book Antiqua" w:hAnsi="Book Antiqua"/>
          <w:b/>
          <w:bCs/>
          <w:i/>
          <w:iCs/>
          <w:color w:val="000000"/>
          <w:sz w:val="18"/>
          <w:szCs w:val="18"/>
          <w:shd w:val="clear" w:color="auto" w:fill="E6F6FF"/>
        </w:rPr>
        <w:t>удалить не сработавшие.</w:t>
      </w:r>
    </w:p>
    <w:p w14:paraId="4A553C58" w14:textId="77777777" w:rsidR="00E44002" w:rsidRPr="002D5D5B" w:rsidRDefault="00E44002" w:rsidP="006C0B77">
      <w:pPr>
        <w:spacing w:after="0"/>
        <w:ind w:firstLine="709"/>
        <w:jc w:val="both"/>
        <w:rPr>
          <w:sz w:val="18"/>
          <w:szCs w:val="18"/>
        </w:rPr>
      </w:pPr>
    </w:p>
    <w:p w14:paraId="296E4124" w14:textId="05C5C3F2" w:rsidR="00E44002" w:rsidRPr="002D5D5B" w:rsidRDefault="00E44002" w:rsidP="006C0B77">
      <w:pPr>
        <w:spacing w:after="0"/>
        <w:ind w:firstLine="709"/>
        <w:jc w:val="both"/>
        <w:rPr>
          <w:sz w:val="18"/>
          <w:szCs w:val="18"/>
        </w:rPr>
      </w:pPr>
    </w:p>
    <w:p w14:paraId="33FE3C42" w14:textId="4D2BA972" w:rsidR="00B604EE" w:rsidRPr="00B604EE" w:rsidRDefault="00B604EE" w:rsidP="00B604EE">
      <w:pPr>
        <w:pStyle w:val="Default"/>
        <w:rPr>
          <w:i/>
          <w:iCs/>
          <w:sz w:val="18"/>
          <w:szCs w:val="18"/>
        </w:rPr>
      </w:pPr>
    </w:p>
    <w:sectPr w:rsidR="00B604EE" w:rsidRPr="00B604EE" w:rsidSect="0073677A">
      <w:pgSz w:w="11906" w:h="16838" w:code="9"/>
      <w:pgMar w:top="426" w:right="424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altName w:val="Book Antiqua"/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6154F"/>
    <w:multiLevelType w:val="hybridMultilevel"/>
    <w:tmpl w:val="76AE4E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7E44"/>
    <w:multiLevelType w:val="multilevel"/>
    <w:tmpl w:val="A9049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391267E"/>
    <w:multiLevelType w:val="hybridMultilevel"/>
    <w:tmpl w:val="29C013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86807"/>
    <w:multiLevelType w:val="hybridMultilevel"/>
    <w:tmpl w:val="D2129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674EBA"/>
    <w:multiLevelType w:val="hybridMultilevel"/>
    <w:tmpl w:val="BA223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28D"/>
    <w:rsid w:val="000619E1"/>
    <w:rsid w:val="000A4AC0"/>
    <w:rsid w:val="000B3906"/>
    <w:rsid w:val="000C6767"/>
    <w:rsid w:val="000D1BC2"/>
    <w:rsid w:val="000E04F4"/>
    <w:rsid w:val="000F53C8"/>
    <w:rsid w:val="00130AF5"/>
    <w:rsid w:val="001476A7"/>
    <w:rsid w:val="0017025A"/>
    <w:rsid w:val="00186767"/>
    <w:rsid w:val="00187FD0"/>
    <w:rsid w:val="0019525F"/>
    <w:rsid w:val="001C1BAC"/>
    <w:rsid w:val="001C4EDD"/>
    <w:rsid w:val="001D2461"/>
    <w:rsid w:val="001F014C"/>
    <w:rsid w:val="002103C2"/>
    <w:rsid w:val="00216905"/>
    <w:rsid w:val="00216F58"/>
    <w:rsid w:val="00220A0B"/>
    <w:rsid w:val="0025428D"/>
    <w:rsid w:val="00280307"/>
    <w:rsid w:val="0029047C"/>
    <w:rsid w:val="002D5D5B"/>
    <w:rsid w:val="00335581"/>
    <w:rsid w:val="003412FB"/>
    <w:rsid w:val="0037724F"/>
    <w:rsid w:val="003B6B15"/>
    <w:rsid w:val="003D3A67"/>
    <w:rsid w:val="003F60B5"/>
    <w:rsid w:val="00414D78"/>
    <w:rsid w:val="00414EE3"/>
    <w:rsid w:val="00417291"/>
    <w:rsid w:val="00434934"/>
    <w:rsid w:val="004423C6"/>
    <w:rsid w:val="00457E6C"/>
    <w:rsid w:val="00482040"/>
    <w:rsid w:val="004D1585"/>
    <w:rsid w:val="00541862"/>
    <w:rsid w:val="00541865"/>
    <w:rsid w:val="00546CFC"/>
    <w:rsid w:val="00632DAB"/>
    <w:rsid w:val="006419C5"/>
    <w:rsid w:val="006504C0"/>
    <w:rsid w:val="0068763F"/>
    <w:rsid w:val="006C0B77"/>
    <w:rsid w:val="0073677A"/>
    <w:rsid w:val="00746789"/>
    <w:rsid w:val="00750B68"/>
    <w:rsid w:val="00782616"/>
    <w:rsid w:val="007A6013"/>
    <w:rsid w:val="007D0977"/>
    <w:rsid w:val="00807A6D"/>
    <w:rsid w:val="008242FF"/>
    <w:rsid w:val="00826D67"/>
    <w:rsid w:val="008405B6"/>
    <w:rsid w:val="00870751"/>
    <w:rsid w:val="008771FE"/>
    <w:rsid w:val="00896F45"/>
    <w:rsid w:val="008A7303"/>
    <w:rsid w:val="008B302C"/>
    <w:rsid w:val="008B505B"/>
    <w:rsid w:val="008C52F9"/>
    <w:rsid w:val="008D49BB"/>
    <w:rsid w:val="008F1D29"/>
    <w:rsid w:val="00907881"/>
    <w:rsid w:val="00922C48"/>
    <w:rsid w:val="00943BD3"/>
    <w:rsid w:val="0098120B"/>
    <w:rsid w:val="00A22370"/>
    <w:rsid w:val="00A25550"/>
    <w:rsid w:val="00A63C2D"/>
    <w:rsid w:val="00A76E0C"/>
    <w:rsid w:val="00AA0A23"/>
    <w:rsid w:val="00AF2B3A"/>
    <w:rsid w:val="00B029E7"/>
    <w:rsid w:val="00B604EE"/>
    <w:rsid w:val="00B637D6"/>
    <w:rsid w:val="00B863D0"/>
    <w:rsid w:val="00B915B7"/>
    <w:rsid w:val="00BD158D"/>
    <w:rsid w:val="00BD2B57"/>
    <w:rsid w:val="00BE0B80"/>
    <w:rsid w:val="00BE70C8"/>
    <w:rsid w:val="00C02A69"/>
    <w:rsid w:val="00C41BDF"/>
    <w:rsid w:val="00C4631F"/>
    <w:rsid w:val="00C478F4"/>
    <w:rsid w:val="00C77914"/>
    <w:rsid w:val="00C836A5"/>
    <w:rsid w:val="00CB2096"/>
    <w:rsid w:val="00CE70FD"/>
    <w:rsid w:val="00CF06DF"/>
    <w:rsid w:val="00D5249E"/>
    <w:rsid w:val="00D82233"/>
    <w:rsid w:val="00D8620C"/>
    <w:rsid w:val="00D96B92"/>
    <w:rsid w:val="00DB2138"/>
    <w:rsid w:val="00DB731C"/>
    <w:rsid w:val="00DC7B53"/>
    <w:rsid w:val="00E346FC"/>
    <w:rsid w:val="00E356F1"/>
    <w:rsid w:val="00E35AF7"/>
    <w:rsid w:val="00E44002"/>
    <w:rsid w:val="00E464D9"/>
    <w:rsid w:val="00E46936"/>
    <w:rsid w:val="00E55383"/>
    <w:rsid w:val="00EA58C3"/>
    <w:rsid w:val="00EA59DF"/>
    <w:rsid w:val="00ED2455"/>
    <w:rsid w:val="00EE4070"/>
    <w:rsid w:val="00F0438B"/>
    <w:rsid w:val="00F12C76"/>
    <w:rsid w:val="00F20BBA"/>
    <w:rsid w:val="00F5199D"/>
    <w:rsid w:val="00F91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EE654"/>
  <w15:chartTrackingRefBased/>
  <w15:docId w15:val="{20359CBF-4A5E-4686-AF64-8D390E56C5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4400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hange">
    <w:name w:val="change"/>
    <w:basedOn w:val="a0"/>
    <w:rsid w:val="008F1D29"/>
  </w:style>
  <w:style w:type="paragraph" w:styleId="a4">
    <w:name w:val="List Paragraph"/>
    <w:basedOn w:val="a"/>
    <w:uiPriority w:val="34"/>
    <w:qFormat/>
    <w:rsid w:val="001476A7"/>
    <w:pPr>
      <w:ind w:left="720"/>
      <w:contextualSpacing/>
    </w:pPr>
  </w:style>
  <w:style w:type="paragraph" w:customStyle="1" w:styleId="Default">
    <w:name w:val="Default"/>
    <w:rsid w:val="00B604EE"/>
    <w:pPr>
      <w:autoSpaceDE w:val="0"/>
      <w:autoSpaceDN w:val="0"/>
      <w:adjustRightInd w:val="0"/>
      <w:spacing w:after="0" w:line="240" w:lineRule="auto"/>
    </w:pPr>
    <w:rPr>
      <w:rFonts w:ascii="Book Antiqua" w:hAnsi="Book Antiqua" w:cs="Book Antiqu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510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BFBD9C-7660-4DAE-8F0D-77630C93B0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2347</Words>
  <Characters>13381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Владимир</cp:lastModifiedBy>
  <cp:revision>4</cp:revision>
  <dcterms:created xsi:type="dcterms:W3CDTF">2025-04-04T17:39:00Z</dcterms:created>
  <dcterms:modified xsi:type="dcterms:W3CDTF">2025-04-05T03:33:00Z</dcterms:modified>
</cp:coreProperties>
</file>